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6C561">
      <w:pPr>
        <w:pStyle w:val="7"/>
        <w:spacing w:before="7" w:line="560" w:lineRule="exact"/>
        <w:jc w:val="both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1" w:name="_GoBack"/>
      <w:bookmarkEnd w:id="1"/>
    </w:p>
    <w:p w14:paraId="399CC7B5">
      <w:pPr>
        <w:pStyle w:val="7"/>
        <w:spacing w:before="7" w:line="560" w:lineRule="exact"/>
        <w:jc w:val="both"/>
        <w:rPr>
          <w:rFonts w:hint="eastAsia" w:ascii="Times New Roman" w:hAnsi="Times New Roman" w:eastAsia="仿宋_GB2312" w:cs="Times New Roman"/>
          <w:b/>
          <w:sz w:val="30"/>
          <w:szCs w:val="30"/>
        </w:rPr>
      </w:pPr>
    </w:p>
    <w:p w14:paraId="070DCF33">
      <w:pPr>
        <w:pStyle w:val="7"/>
        <w:spacing w:before="7" w:line="560" w:lineRule="exact"/>
        <w:jc w:val="both"/>
        <w:rPr>
          <w:rFonts w:hint="eastAsia" w:ascii="Times New Roman" w:hAnsi="Times New Roman" w:eastAsia="仿宋_GB2312" w:cs="Times New Roman"/>
          <w:b/>
          <w:sz w:val="30"/>
          <w:szCs w:val="30"/>
        </w:rPr>
      </w:pPr>
    </w:p>
    <w:p w14:paraId="6C0CCC03">
      <w:pPr>
        <w:jc w:val="center"/>
        <w:rPr>
          <w:rFonts w:ascii="Times New Roman" w:hAnsi="Times New Roman" w:eastAsia="仿宋_GB2312" w:cs="Times New Roman"/>
          <w:b/>
          <w:sz w:val="30"/>
          <w:szCs w:val="30"/>
        </w:rPr>
      </w:pPr>
      <w:bookmarkStart w:id="0" w:name="_Hlk98234570"/>
      <w:r>
        <w:rPr>
          <w:rFonts w:hint="eastAsia" w:ascii="Times New Roman" w:hAnsi="Times New Roman" w:eastAsia="仿宋_GB2312" w:cs="Times New Roman"/>
          <w:b/>
          <w:sz w:val="30"/>
          <w:szCs w:val="30"/>
        </w:rPr>
        <w:t>北京师范大学学生公派赴境外交流学习家长同意函</w:t>
      </w:r>
    </w:p>
    <w:bookmarkEnd w:id="0"/>
    <w:p w14:paraId="097C2A78">
      <w:pPr>
        <w:rPr>
          <w:rFonts w:ascii="Times New Roman" w:hAnsi="Times New Roman" w:cs="Times New Roman"/>
        </w:rPr>
      </w:pPr>
    </w:p>
    <w:p w14:paraId="41FB7F08">
      <w:pPr>
        <w:tabs>
          <w:tab w:val="left" w:pos="3879"/>
          <w:tab w:val="left" w:pos="5404"/>
        </w:tabs>
        <w:spacing w:before="178" w:line="560" w:lineRule="exact"/>
        <w:ind w:left="709" w:right="356" w:rightChars="162" w:firstLine="77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我们是北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京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师</w:t>
      </w:r>
      <w:r>
        <w:rPr>
          <w:rFonts w:hint="eastAsia" w:ascii="Times New Roman" w:hAnsi="Times New Roman" w:eastAsia="仿宋_GB2312" w:cs="Times New Roman"/>
          <w:spacing w:val="33"/>
          <w:w w:val="105"/>
          <w:sz w:val="30"/>
          <w:szCs w:val="30"/>
        </w:rPr>
        <w:t>范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大</w:t>
      </w:r>
      <w:r>
        <w:rPr>
          <w:rFonts w:hint="eastAsia" w:ascii="Times New Roman" w:hAnsi="Times New Roman" w:eastAsia="仿宋_GB2312" w:cs="Times New Roman"/>
          <w:spacing w:val="38"/>
          <w:w w:val="105"/>
          <w:sz w:val="30"/>
          <w:szCs w:val="30"/>
        </w:rPr>
        <w:t>学</w:t>
      </w:r>
      <w:r>
        <w:rPr>
          <w:rFonts w:ascii="Times New Roman" w:hAnsi="Times New Roman" w:eastAsia="仿宋_GB2312" w:cs="Times New Roman"/>
          <w:spacing w:val="38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院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ascii="Times New Roman" w:hAnsi="Times New Roman" w:eastAsia="仿宋_GB2312" w:cs="Times New Roman"/>
          <w:spacing w:val="-65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5"/>
          <w:w w:val="105"/>
          <w:sz w:val="30"/>
          <w:szCs w:val="30"/>
        </w:rPr>
        <w:t>系</w:t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pacing w:val="35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5"/>
          <w:sz w:val="30"/>
          <w:szCs w:val="30"/>
        </w:rPr>
        <w:t>专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业</w:t>
      </w:r>
      <w:r>
        <w:rPr>
          <w:rFonts w:ascii="Times New Roman" w:hAnsi="Times New Roman" w:eastAsia="仿宋_GB2312" w:cs="Times New Roman"/>
          <w:spacing w:val="-60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级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 xml:space="preserve">  </w:t>
      </w:r>
      <w:r>
        <w:rPr>
          <w:rFonts w:ascii="Times New Roman" w:hAnsi="Times New Roman" w:eastAsia="仿宋_GB2312" w:cs="Times New Roman"/>
          <w:spacing w:val="42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的家长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。</w:t>
      </w:r>
      <w:r>
        <w:rPr>
          <w:rFonts w:ascii="Times New Roman" w:hAnsi="Times New Roman" w:eastAsia="仿宋_GB2312" w:cs="Times New Roman"/>
          <w:spacing w:val="-63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我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们知悉</w:t>
      </w:r>
      <w:r>
        <w:rPr>
          <w:rFonts w:hint="eastAsia" w:ascii="Times New Roman" w:hAnsi="Times New Roman" w:eastAsia="仿宋_GB2312" w:cs="Times New Roman"/>
          <w:spacing w:val="40"/>
          <w:w w:val="105"/>
          <w:sz w:val="30"/>
          <w:szCs w:val="30"/>
        </w:rPr>
        <w:t>并</w:t>
      </w:r>
      <w:r>
        <w:rPr>
          <w:rFonts w:hint="eastAsia" w:ascii="Times New Roman" w:hAnsi="Times New Roman" w:eastAsia="仿宋_GB2312" w:cs="Times New Roman"/>
          <w:spacing w:val="42"/>
          <w:w w:val="105"/>
          <w:sz w:val="30"/>
          <w:szCs w:val="30"/>
        </w:rPr>
        <w:t>同</w:t>
      </w:r>
      <w:r>
        <w:rPr>
          <w:rFonts w:hint="eastAsia" w:ascii="Times New Roman" w:hAnsi="Times New Roman" w:eastAsia="仿宋_GB2312" w:cs="Times New Roman"/>
          <w:spacing w:val="44"/>
          <w:w w:val="105"/>
          <w:sz w:val="30"/>
          <w:szCs w:val="30"/>
        </w:rPr>
        <w:t>意</w:t>
      </w:r>
      <w:r>
        <w:rPr>
          <w:rFonts w:ascii="Times New Roman" w:hAnsi="Times New Roman" w:eastAsia="仿宋_GB2312" w:cs="Times New Roman"/>
          <w:spacing w:val="44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于</w:t>
      </w:r>
      <w:r>
        <w:rPr>
          <w:rFonts w:ascii="Times New Roman" w:hAnsi="Times New Roman" w:eastAsia="仿宋_GB2312" w:cs="Times New Roman"/>
          <w:w w:val="104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w w:val="104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pacing w:val="1"/>
          <w:w w:val="105"/>
          <w:sz w:val="30"/>
          <w:szCs w:val="30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至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spacing w:val="3"/>
          <w:w w:val="105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pacing w:val="3"/>
          <w:w w:val="105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pacing w:val="-16"/>
          <w:w w:val="105"/>
          <w:sz w:val="30"/>
          <w:szCs w:val="30"/>
        </w:rPr>
        <w:t>日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期间参加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项目</w:t>
      </w:r>
      <w:r>
        <w:rPr>
          <w:rFonts w:hint="eastAsia" w:ascii="Times New Roman" w:hAnsi="Times New Roman" w:eastAsia="仿宋_GB2312" w:cs="Times New Roman"/>
          <w:spacing w:val="-53"/>
          <w:w w:val="105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在此</w:t>
      </w:r>
      <w:r>
        <w:rPr>
          <w:rFonts w:hint="eastAsia" w:ascii="Times New Roman" w:hAnsi="Times New Roman" w:eastAsia="仿宋_GB2312" w:cs="Times New Roman"/>
          <w:spacing w:val="-17"/>
          <w:w w:val="105"/>
          <w:sz w:val="30"/>
          <w:szCs w:val="30"/>
        </w:rPr>
        <w:t>期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所有行为和安全自行负责</w:t>
      </w:r>
      <w:r>
        <w:rPr>
          <w:rFonts w:hint="eastAsia" w:ascii="Times New Roman" w:hAnsi="Times New Roman" w:eastAsia="仿宋_GB2312" w:cs="Times New Roman"/>
          <w:spacing w:val="-66"/>
          <w:sz w:val="30"/>
          <w:szCs w:val="30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同时我们愿意承担该项目学生需</w:t>
      </w:r>
      <w:r>
        <w:rPr>
          <w:rFonts w:hint="eastAsia" w:ascii="Times New Roman" w:hAnsi="Times New Roman" w:eastAsia="仿宋_GB2312" w:cs="Times New Roman"/>
          <w:spacing w:val="-12"/>
          <w:sz w:val="30"/>
          <w:szCs w:val="30"/>
        </w:rPr>
        <w:t>承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担的费用，督促学生按时返校并完成复学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>/</w:t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报到手续。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</w:t>
      </w:r>
    </w:p>
    <w:p w14:paraId="68453E21">
      <w:pPr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436D6B3A">
      <w:pPr>
        <w:tabs>
          <w:tab w:val="left" w:pos="9000"/>
        </w:tabs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ab/>
      </w:r>
    </w:p>
    <w:p w14:paraId="57B777D8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 w14:paraId="3B7C8292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4F07A97A"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家长姓名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亲属关系</w:t>
      </w:r>
      <w:r>
        <w:rPr>
          <w:rFonts w:ascii="Times New Roman" w:hAnsi="Times New Roman" w:eastAsia="仿宋_GB2312" w:cs="Times New Roman"/>
          <w:w w:val="105"/>
          <w:sz w:val="30"/>
          <w:szCs w:val="30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联系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电话（手机）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</w:p>
    <w:p w14:paraId="73FD9ADD">
      <w:pPr>
        <w:pStyle w:val="7"/>
        <w:spacing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039ABA63">
      <w:pPr>
        <w:tabs>
          <w:tab w:val="left" w:pos="6635"/>
        </w:tabs>
        <w:spacing w:before="86" w:line="560" w:lineRule="exact"/>
        <w:jc w:val="both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 xml:space="preserve"> </w:t>
      </w:r>
      <w:r>
        <w:rPr>
          <w:rFonts w:ascii="Times New Roman" w:hAnsi="Times New Roman" w:eastAsia="仿宋_GB2312" w:cs="Times New Roman"/>
          <w:spacing w:val="-1"/>
          <w:sz w:val="30"/>
          <w:szCs w:val="30"/>
        </w:rPr>
        <w:t xml:space="preserve">          </w:t>
      </w:r>
      <w:r>
        <w:rPr>
          <w:rFonts w:hint="eastAsia" w:ascii="Times New Roman" w:hAnsi="Times New Roman" w:eastAsia="仿宋_GB2312" w:cs="Times New Roman"/>
          <w:spacing w:val="-1"/>
          <w:sz w:val="30"/>
          <w:szCs w:val="30"/>
        </w:rPr>
        <w:t>家长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签字：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ab/>
      </w:r>
      <w:r>
        <w:rPr>
          <w:rFonts w:ascii="Times New Roman" w:hAnsi="Times New Roman" w:eastAsia="仿宋_GB2312" w:cs="Times New Roman"/>
          <w:sz w:val="30"/>
          <w:szCs w:val="30"/>
          <w:u w:val="single"/>
        </w:rPr>
        <w:t xml:space="preserve">               </w:t>
      </w:r>
    </w:p>
    <w:p w14:paraId="198D3E90">
      <w:pPr>
        <w:pStyle w:val="7"/>
        <w:spacing w:before="6" w:line="560" w:lineRule="exact"/>
        <w:ind w:firstLine="600" w:firstLineChars="200"/>
        <w:jc w:val="both"/>
        <w:rPr>
          <w:rFonts w:ascii="Times New Roman" w:hAnsi="Times New Roman" w:eastAsia="仿宋_GB2312" w:cs="Times New Roman"/>
          <w:sz w:val="30"/>
          <w:szCs w:val="30"/>
        </w:rPr>
      </w:pPr>
    </w:p>
    <w:p w14:paraId="3817F01F">
      <w:pPr>
        <w:spacing w:line="560" w:lineRule="exact"/>
        <w:ind w:firstLine="7875" w:firstLineChars="2500"/>
        <w:rPr>
          <w:rFonts w:hint="eastAsia" w:ascii="Times New Roman" w:hAnsi="Times New Roman" w:eastAsia="仿宋" w:cs="Times New Roman"/>
          <w:spacing w:val="-5"/>
          <w:sz w:val="30"/>
          <w:szCs w:val="30"/>
        </w:rPr>
      </w:pP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年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ab/>
      </w:r>
      <w:r>
        <w:rPr>
          <w:rFonts w:hint="eastAsia" w:ascii="Times New Roman" w:hAnsi="Times New Roman" w:eastAsia="仿宋_GB2312" w:cs="Times New Roman"/>
          <w:w w:val="105"/>
          <w:sz w:val="30"/>
          <w:szCs w:val="30"/>
        </w:rPr>
        <w:t>月</w:t>
      </w:r>
      <w:r>
        <w:rPr>
          <w:rFonts w:ascii="Times New Roman" w:hAnsi="Times New Roman" w:eastAsia="仿宋_GB2312" w:cs="Times New Roman"/>
          <w:w w:val="105"/>
          <w:sz w:val="30"/>
          <w:szCs w:val="30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sectPr>
      <w:headerReference r:id="rId3" w:type="default"/>
      <w:footerReference r:id="rId4" w:type="default"/>
      <w:pgSz w:w="11849" w:h="16781"/>
      <w:pgMar w:top="1060" w:right="720" w:bottom="278" w:left="720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4121C">
    <w:pPr>
      <w:pStyle w:val="7"/>
      <w:spacing w:line="14" w:lineRule="auto"/>
      <w:rPr>
        <w:sz w:val="12"/>
      </w:rPr>
    </w:pPr>
    <w:r>
      <w:rPr>
        <w:sz w:val="1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923869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23869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D6378"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0D2751DB"/>
    <w:rsid w:val="124B4C03"/>
    <w:rsid w:val="1F26625E"/>
    <w:rsid w:val="1FEB7685"/>
    <w:rsid w:val="2B5DE593"/>
    <w:rsid w:val="36CE1162"/>
    <w:rsid w:val="387242CE"/>
    <w:rsid w:val="38F829C3"/>
    <w:rsid w:val="3F7F7B16"/>
    <w:rsid w:val="4AE9678B"/>
    <w:rsid w:val="4E3A0AF4"/>
    <w:rsid w:val="50793476"/>
    <w:rsid w:val="5A1A35F2"/>
    <w:rsid w:val="5FB80C1D"/>
    <w:rsid w:val="65D576D6"/>
    <w:rsid w:val="71D7E17A"/>
    <w:rsid w:val="74912366"/>
    <w:rsid w:val="75BEBBC7"/>
    <w:rsid w:val="77F63A66"/>
    <w:rsid w:val="79FAF9A7"/>
    <w:rsid w:val="7CED745F"/>
    <w:rsid w:val="7FBFB572"/>
    <w:rsid w:val="7FDBAB54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1111"/>
      <w:outlineLvl w:val="0"/>
    </w:pPr>
    <w:rPr>
      <w:rFonts w:ascii="黑体" w:hAnsi="黑体" w:eastAsia="黑体" w:cs="黑体"/>
      <w:b/>
      <w:bCs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32"/>
    <w:unhideWhenUsed/>
    <w:qFormat/>
    <w:uiPriority w:val="0"/>
  </w:style>
  <w:style w:type="paragraph" w:styleId="7">
    <w:name w:val="Body Text"/>
    <w:basedOn w:val="1"/>
    <w:qFormat/>
    <w:uiPriority w:val="1"/>
    <w:rPr>
      <w:rFonts w:ascii="仿宋" w:hAnsi="仿宋" w:eastAsia="仿宋" w:cs="仿宋"/>
    </w:rPr>
  </w:style>
  <w:style w:type="paragraph" w:styleId="8">
    <w:name w:val="toc 3"/>
    <w:basedOn w:val="1"/>
    <w:next w:val="1"/>
    <w:autoRedefine/>
    <w:unhideWhenUsed/>
    <w:qFormat/>
    <w:uiPriority w:val="39"/>
    <w:pPr>
      <w:widowControl/>
      <w:autoSpaceDE/>
      <w:autoSpaceDN/>
      <w:spacing w:after="100" w:line="259" w:lineRule="auto"/>
      <w:ind w:left="440"/>
    </w:pPr>
    <w:rPr>
      <w:rFonts w:cs="Times New Roman" w:asciiTheme="minorHAnsi" w:hAnsiTheme="minorHAnsi" w:eastAsiaTheme="minorEastAsia"/>
    </w:r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autoRedefine/>
    <w:unhideWhenUsed/>
    <w:qFormat/>
    <w:uiPriority w:val="39"/>
    <w:pPr>
      <w:tabs>
        <w:tab w:val="right" w:leader="dot" w:pos="10979"/>
      </w:tabs>
      <w:spacing w:line="312" w:lineRule="auto"/>
    </w:pPr>
    <w:rPr>
      <w:b/>
      <w:sz w:val="28"/>
    </w:rPr>
  </w:style>
  <w:style w:type="paragraph" w:styleId="1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4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15">
    <w:name w:val="annotation subject"/>
    <w:basedOn w:val="6"/>
    <w:next w:val="6"/>
    <w:link w:val="33"/>
    <w:unhideWhenUsed/>
    <w:qFormat/>
    <w:uiPriority w:val="99"/>
    <w:rPr>
      <w:b/>
      <w:bCs/>
    </w:rPr>
  </w:style>
  <w:style w:type="table" w:styleId="17">
    <w:name w:val="Table Grid"/>
    <w:basedOn w:val="16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FollowedHyperlink"/>
    <w:basedOn w:val="1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1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18"/>
    <w:unhideWhenUsed/>
    <w:qFormat/>
    <w:uiPriority w:val="0"/>
    <w:rPr>
      <w:sz w:val="21"/>
      <w:szCs w:val="21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表段落1"/>
    <w:basedOn w:val="1"/>
    <w:qFormat/>
    <w:uiPriority w:val="1"/>
    <w:pPr>
      <w:ind w:left="634" w:hanging="297"/>
    </w:pPr>
  </w:style>
  <w:style w:type="paragraph" w:customStyle="1" w:styleId="25">
    <w:name w:val="Table Paragraph"/>
    <w:basedOn w:val="1"/>
    <w:qFormat/>
    <w:uiPriority w:val="1"/>
  </w:style>
  <w:style w:type="character" w:customStyle="1" w:styleId="26">
    <w:name w:val="批注框文本 字符"/>
    <w:basedOn w:val="18"/>
    <w:link w:val="9"/>
    <w:semiHidden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7">
    <w:name w:val="页眉 字符"/>
    <w:basedOn w:val="18"/>
    <w:link w:val="11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8">
    <w:name w:val="页脚 字符"/>
    <w:basedOn w:val="18"/>
    <w:link w:val="10"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9">
    <w:name w:val="未处理的提及1"/>
    <w:basedOn w:val="18"/>
    <w:unhideWhenUsed/>
    <w:qFormat/>
    <w:uiPriority w:val="99"/>
    <w:rPr>
      <w:color w:val="605E5C"/>
      <w:shd w:val="clear" w:color="auto" w:fill="E1DFDD"/>
    </w:rPr>
  </w:style>
  <w:style w:type="character" w:customStyle="1" w:styleId="30">
    <w:name w:val="未处理的提及2"/>
    <w:basedOn w:val="18"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修订1"/>
    <w:hidden/>
    <w:semiHidden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2">
    <w:name w:val="批注文字 字符"/>
    <w:basedOn w:val="18"/>
    <w:link w:val="6"/>
    <w:qFormat/>
    <w:uiPriority w:val="0"/>
    <w:rPr>
      <w:rFonts w:ascii="宋体" w:hAnsi="宋体" w:eastAsia="宋体" w:cs="宋体"/>
      <w:sz w:val="22"/>
      <w:szCs w:val="22"/>
    </w:rPr>
  </w:style>
  <w:style w:type="character" w:customStyle="1" w:styleId="33">
    <w:name w:val="批注主题 字符"/>
    <w:basedOn w:val="32"/>
    <w:link w:val="15"/>
    <w:semiHidden/>
    <w:qFormat/>
    <w:uiPriority w:val="99"/>
    <w:rPr>
      <w:rFonts w:ascii="宋体" w:hAnsi="宋体" w:eastAsia="宋体" w:cs="宋体"/>
      <w:b/>
      <w:bCs/>
      <w:sz w:val="22"/>
      <w:szCs w:val="22"/>
    </w:rPr>
  </w:style>
  <w:style w:type="paragraph" w:customStyle="1" w:styleId="34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5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character" w:customStyle="1" w:styleId="37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9">
    <w:name w:val="标题 3 字符"/>
    <w:basedOn w:val="18"/>
    <w:link w:val="4"/>
    <w:qFormat/>
    <w:uiPriority w:val="9"/>
    <w:rPr>
      <w:rFonts w:ascii="宋体" w:hAnsi="宋体" w:eastAsia="宋体" w:cs="宋体"/>
      <w:b/>
      <w:bCs/>
      <w:sz w:val="32"/>
      <w:szCs w:val="32"/>
    </w:rPr>
  </w:style>
  <w:style w:type="character" w:customStyle="1" w:styleId="40">
    <w:name w:val="标题 4 字符"/>
    <w:basedOn w:val="18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41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158</Characters>
  <Lines>1</Lines>
  <Paragraphs>1</Paragraphs>
  <TotalTime>3</TotalTime>
  <ScaleCrop>false</ScaleCrop>
  <LinksUpToDate>false</LinksUpToDate>
  <CharactersWithSpaces>284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2022-03-16T08:56:00Z</dcterms:created>
  <dc:creator>Administrator</dc:creator>
  <cp:lastModifiedBy>李文霜</cp:lastModifiedBy>
  <cp:lastPrinted>2022-03-15T03:27:00Z</cp:lastPrinted>
  <dcterms:modified xsi:type="dcterms:W3CDTF">2025-05-14T08:21:41Z</dcterms:modified>
  <dc:title>Microsoft Word - 封皮.doc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eyJoZGlkIjoiZmU0MjE1NmYzZDdmY2Q4NjUyYmYxMWFiYjk4N2M5NTkiLCJ1c2VySWQiOiIxNjg3NDUzNTg3In0=</vt:lpwstr>
  </property>
  <property fmtid="{D5CDD505-2E9C-101B-9397-08002B2CF9AE}" pid="7" name="ICV">
    <vt:lpwstr>9E8BA71FAC9643688866CDB4F47CA425_12</vt:lpwstr>
  </property>
</Properties>
</file>